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8A" w:rsidRDefault="00C951E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遂平县扶贫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领域基层政务公开标准目录</w:t>
      </w:r>
    </w:p>
    <w:p w:rsidR="00B3388A" w:rsidRDefault="00B3388A"/>
    <w:tbl>
      <w:tblPr>
        <w:tblW w:w="15645" w:type="dxa"/>
        <w:tblInd w:w="-5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591"/>
        <w:gridCol w:w="885"/>
        <w:gridCol w:w="3675"/>
        <w:gridCol w:w="900"/>
        <w:gridCol w:w="1860"/>
        <w:gridCol w:w="1440"/>
        <w:gridCol w:w="945"/>
        <w:gridCol w:w="1320"/>
        <w:gridCol w:w="615"/>
        <w:gridCol w:w="585"/>
        <w:gridCol w:w="615"/>
        <w:gridCol w:w="19"/>
        <w:gridCol w:w="611"/>
        <w:gridCol w:w="21"/>
        <w:gridCol w:w="512"/>
        <w:gridCol w:w="532"/>
      </w:tblGrid>
      <w:tr w:rsidR="00B3388A">
        <w:trPr>
          <w:trHeight w:val="430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五公开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公开渠道和载体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B3388A">
        <w:trPr>
          <w:trHeight w:val="584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全社会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主动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依申请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县级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乡、村级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政策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文件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行政法规、规章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·中央及地方政府涉及扶贫领域的行政法规、规章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■决策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□管理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遂平县农业农村局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乡镇人民政府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■政务服务中心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规范性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文件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·各级政府及部门涉及扶贫领域的规范性文件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■决策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□管理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遂平县农业农村局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乡镇人民政府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■政务服务中心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其他政策文件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·涉及扶贫领域其他政策文件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■决策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□管理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遂平县农业农村局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乡镇人民政府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■政务服务中心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</w:t>
            </w:r>
          </w:p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扶贫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对象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贫困人口识别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·识别标准（国定标准、省定标准）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·识别程序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农户申请、民主评议、公示公告、逐级审核）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·识别结果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贫困户名单、数量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《国务院扶贫办扶贫开发建档立卡工作方案》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贫困人口所在行政村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贫困人口退出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·退出计划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·退出标准（人均纯收入稳定超过国定标准、实现“两不愁、三保障”）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·退出程序（民主评议、村两委和驻村工作队核实、贫困户认可、公示公告、退出销号）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·退出结果（脱贫名单）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贫困退出人口所在行政村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18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扶贫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资金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财政专项扶贫资金分配结果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·资金名称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·分配结果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资金分配结果下达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15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乡镇人民政府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213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年度计划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·年度县级扶贫资金项目计划（含调整方案）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·计划安排情况（资金计划批复文件）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·计划完成情况（项目建设完成、资金使用、绩效目标和减贫机制实现情况等）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乡镇人民政府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18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精准扶贫贷款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·扶贫小额信贷的贷款对象、用途、额度、期限、利率等情况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每年底前集中公布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次当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年情况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、乡镇人民政府、村委会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22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行业扶贫相关财政资金使用情况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项目名称、实施地点、资金规模、实施单位、带贫减贫机制、绩效目标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各行业扶贫财政资金主管部门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10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扶贫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项目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项目库建设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·申报流程（村申报、乡审核、县审定）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·申报结果（项目库规模、项目名单）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6"/>
                <w:sz w:val="16"/>
                <w:szCs w:val="16"/>
              </w:rPr>
              <w:t>《国务院扶贫办、财政部关于完善扶贫资金项目公告公示制度的指导意见》《国务院扶贫办关于完善县级脱</w:t>
            </w:r>
            <w:r>
              <w:rPr>
                <w:rFonts w:ascii="宋体" w:eastAsia="宋体" w:hAnsi="宋体" w:cs="宋体" w:hint="eastAsia"/>
                <w:spacing w:val="-6"/>
                <w:sz w:val="16"/>
                <w:szCs w:val="16"/>
              </w:rPr>
              <w:t>贫攻坚项目库建设的指导意见》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、乡镇人民政府、村委会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■政务服务中心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11</w:t>
            </w: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年度计划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项目名称、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实施地点、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建设任务、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补助标准、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资金来源及规模、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实施期限、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实施单位、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责任人、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绩效目标、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带贫减贫机制等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、乡镇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人民政府、村委会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项目实施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扶贫项目实施前情况（包括项目名称、资金来源、实施期限、绩效目标、实施单位及责任人、受益对象和带贫减贫机制等）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遂平县人民政府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、乡镇人民政府、村委会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■政务服务中心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</w:p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  <w:tr w:rsidR="00B3388A">
        <w:trPr>
          <w:trHeight w:val="5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监督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管理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监督举报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监督电话（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12317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□决策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□执行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■管理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□服务</w:t>
            </w:r>
          </w:p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□结果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信息形成（变更）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个工作日内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遂平县农业农村局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、乡镇人民政府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■政府网站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</w:t>
            </w:r>
          </w:p>
          <w:p w:rsidR="00B3388A" w:rsidRDefault="00C951E2">
            <w:pPr>
              <w:widowControl/>
              <w:spacing w:line="300" w:lineRule="exac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■社区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企事业单位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/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村公示栏（电子屏）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B3388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88A" w:rsidRDefault="00C951E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√</w:t>
            </w:r>
          </w:p>
        </w:tc>
      </w:tr>
    </w:tbl>
    <w:p w:rsidR="00B3388A" w:rsidRDefault="00B3388A">
      <w:pPr>
        <w:widowControl/>
        <w:spacing w:line="300" w:lineRule="exact"/>
        <w:jc w:val="left"/>
        <w:rPr>
          <w:rFonts w:ascii="宋体" w:eastAsia="宋体" w:hAnsi="宋体" w:cs="宋体"/>
          <w:sz w:val="16"/>
          <w:szCs w:val="16"/>
        </w:rPr>
      </w:pPr>
    </w:p>
    <w:sectPr w:rsidR="00B3388A" w:rsidSect="00B3388A"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EF75D2"/>
    <w:rsid w:val="FFCE508C"/>
    <w:rsid w:val="FFFD145A"/>
    <w:rsid w:val="00B3388A"/>
    <w:rsid w:val="00C951E2"/>
    <w:rsid w:val="029B76BF"/>
    <w:rsid w:val="07D31BE9"/>
    <w:rsid w:val="0E705DF3"/>
    <w:rsid w:val="17154A41"/>
    <w:rsid w:val="29773615"/>
    <w:rsid w:val="35724AF5"/>
    <w:rsid w:val="4EAE2CB3"/>
    <w:rsid w:val="53EF75D2"/>
    <w:rsid w:val="77180E66"/>
    <w:rsid w:val="7EC7BA3D"/>
    <w:rsid w:val="7F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3388A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3388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3388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B3388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水水</dc:creator>
  <cp:lastModifiedBy>Administrator</cp:lastModifiedBy>
  <cp:revision>2</cp:revision>
  <dcterms:created xsi:type="dcterms:W3CDTF">2020-07-09T09:13:00Z</dcterms:created>
  <dcterms:modified xsi:type="dcterms:W3CDTF">2024-07-17T08:05:00Z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B46BD937DF9DF42831799766A5D947AD</vt:lpwstr>
  </property>
</Properties>
</file>